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2F761C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u w:val="single"/>
        </w:rPr>
        <w:t>ERASMUS + ACUERDO DE APRENDIZAJE PARA MOVILI</w:t>
      </w:r>
      <w:r w:rsidR="00BD048E">
        <w:rPr>
          <w:rFonts w:ascii="Arial" w:hAnsi="Arial"/>
          <w:b/>
          <w:sz w:val="20"/>
          <w:u w:val="single"/>
        </w:rPr>
        <w:t>D</w:t>
      </w:r>
      <w:r>
        <w:rPr>
          <w:rFonts w:ascii="Arial" w:hAnsi="Arial"/>
          <w:b/>
          <w:sz w:val="20"/>
          <w:u w:val="single"/>
        </w:rPr>
        <w:t>AD FP</w:t>
      </w:r>
      <w:r w:rsidR="00F861E5">
        <w:rPr>
          <w:rFonts w:ascii="Arial" w:hAnsi="Arial"/>
          <w:b/>
          <w:sz w:val="20"/>
          <w:u w:val="single"/>
        </w:rPr>
        <w:t xml:space="preserve"> (ESTUDIANTES)</w:t>
      </w: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I. DATOS DEL PARTICIPANTE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Nombre del participante</w:t>
            </w:r>
            <w:bookmarkStart w:id="0" w:name="Text5"/>
            <w:r w:rsidR="00F861E5">
              <w:rPr>
                <w:rFonts w:ascii="Arial" w:hAnsi="Arial"/>
                <w:sz w:val="20"/>
              </w:rPr>
              <w:t>:</w:t>
            </w:r>
            <w:r w:rsidR="00360C34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60C34">
              <w:rPr>
                <w:rFonts w:ascii="Arial" w:hAnsi="Arial"/>
                <w:sz w:val="20"/>
              </w:rPr>
            </w:r>
            <w:r w:rsidR="00360C3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60C34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Ámbito de educación profesional:   </w:t>
            </w:r>
            <w:r w:rsidR="00360C34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60C34">
              <w:rPr>
                <w:rFonts w:ascii="Arial" w:hAnsi="Arial"/>
                <w:sz w:val="20"/>
              </w:rPr>
            </w:r>
            <w:r w:rsidR="00360C3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60C3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</w:t>
            </w:r>
          </w:p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Institución de origen (nombre, dirección):     </w:t>
            </w:r>
            <w:r w:rsidR="0022645A">
              <w:rPr>
                <w:rFonts w:ascii="Arial" w:hAnsi="Arial"/>
                <w:sz w:val="20"/>
              </w:rPr>
              <w:t>IES FARO DE MASPALOMAS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2645A">
              <w:rPr>
                <w:rFonts w:ascii="Arial" w:hAnsi="Arial"/>
                <w:sz w:val="20"/>
              </w:rPr>
              <w:t>,</w:t>
            </w:r>
            <w:r w:rsidR="0022645A" w:rsidRPr="00E22921">
              <w:rPr>
                <w:rFonts w:ascii="Times New Roman" w:hAnsi="Times New Roman"/>
                <w:sz w:val="20"/>
              </w:rPr>
              <w:t xml:space="preserve"> SECUNDINO DELGADO Nº4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</w:t>
            </w:r>
            <w:r w:rsidR="0022645A" w:rsidRPr="00E22921">
              <w:rPr>
                <w:rFonts w:ascii="Times New Roman" w:hAnsi="Times New Roman"/>
                <w:sz w:val="20"/>
              </w:rPr>
              <w:t>Mª ASUNCIÓN FERRERA RIVERO</w:t>
            </w:r>
            <w:r w:rsidR="0022645A">
              <w:rPr>
                <w:rFonts w:ascii="Times New Roman" w:hAnsi="Times New Roman"/>
                <w:sz w:val="20"/>
              </w:rPr>
              <w:t xml:space="preserve">, COORDINADORA, </w:t>
            </w:r>
            <w:r w:rsidR="0022645A" w:rsidRPr="00E22921">
              <w:rPr>
                <w:rFonts w:ascii="Times New Roman" w:hAnsi="Times New Roman"/>
                <w:sz w:val="20"/>
              </w:rPr>
              <w:t>679608590</w:t>
            </w:r>
            <w:r w:rsidR="0022645A">
              <w:rPr>
                <w:rFonts w:ascii="Times New Roman" w:hAnsi="Times New Roman"/>
                <w:sz w:val="20"/>
              </w:rPr>
              <w:t xml:space="preserve">,   </w:t>
            </w:r>
            <w:r w:rsidR="0022645A" w:rsidRPr="00E22921">
              <w:rPr>
                <w:rFonts w:ascii="Times New Roman" w:hAnsi="Times New Roman"/>
                <w:sz w:val="20"/>
              </w:rPr>
              <w:t>soniaferriv@hotmail.com</w:t>
            </w:r>
            <w:r>
              <w:rPr>
                <w:rFonts w:ascii="Arial" w:hAnsi="Arial"/>
                <w:sz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Organización de acogida (nombre, dirección): </w:t>
            </w:r>
            <w:bookmarkStart w:id="1" w:name="Text2"/>
            <w:r w:rsidR="00360C3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60C34">
              <w:rPr>
                <w:rFonts w:ascii="Arial" w:hAnsi="Arial"/>
                <w:sz w:val="20"/>
              </w:rPr>
            </w:r>
            <w:r w:rsidR="00360C3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60C34"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 </w:t>
            </w: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Persona de contacto (nombre, cargo, correo electrónico, tel</w:t>
            </w:r>
            <w:r w:rsidR="00F861E5">
              <w:rPr>
                <w:rFonts w:ascii="Arial" w:hAnsi="Arial"/>
                <w:sz w:val="20"/>
              </w:rPr>
              <w:t>f</w:t>
            </w:r>
            <w:r>
              <w:rPr>
                <w:rFonts w:ascii="Arial" w:hAnsi="Arial"/>
                <w:sz w:val="20"/>
              </w:rPr>
              <w:t xml:space="preserve">.):      </w:t>
            </w:r>
            <w:r w:rsidR="00360C34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60C34">
              <w:rPr>
                <w:rFonts w:ascii="Arial" w:hAnsi="Arial"/>
                <w:sz w:val="20"/>
              </w:rPr>
            </w:r>
            <w:r w:rsidR="00360C3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60C3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Fechas previstas de inicio y de finalización del período de prácticas:        </w:t>
            </w:r>
            <w:r w:rsidR="00360C3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60C34">
              <w:rPr>
                <w:rFonts w:ascii="Arial" w:hAnsi="Arial"/>
                <w:sz w:val="20"/>
              </w:rPr>
            </w:r>
            <w:r w:rsidR="00360C34">
              <w:rPr>
                <w:rFonts w:ascii="Arial" w:hAnsi="Arial"/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360C34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keepNext/>
              <w:autoSpaceDE w:val="0"/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Conocimientos, aptitudes y competencias a adquirir: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4473DE" w:rsidRPr="00644BDD" w:rsidRDefault="002F761C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4473DE"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UC0259_2.</w:t>
            </w:r>
            <w:r w:rsidR="004473DE"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Definir ofertas gastronómicas, realizar el aprovisionamiento y controlar consumos.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UC0260_2.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Preelaboración y conservación de alimentos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UC0261_2.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Preparar elaboraciones básicas de múltiples aplicaciones y platos elementales.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UC0262_2.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Preparar y presentar todo tipo de elaboraciones culinarias complejas y de creación propia para el servicio.</w:t>
            </w:r>
          </w:p>
          <w:p w:rsidR="004473DE" w:rsidRDefault="004473DE" w:rsidP="004473DE">
            <w:pPr>
              <w:keepNext/>
              <w:autoSpaceDE w:val="0"/>
              <w:snapToGrid w:val="0"/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UC0711_2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.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Actuar bajo normas de seguridad, higiene y protección ambiental en hostelería.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UC0709_2.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Definir ofertas sencillas de repostería, realizar el aprovisionamiento interno y controlar los consumos.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UC0306_2.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Realizar y/o controlar las operaciones de elaboración de masas, pastas y productos básicos de múltiples aplicaciones para pastelería-repostería.</w:t>
            </w:r>
          </w:p>
          <w:p w:rsidR="004473DE" w:rsidRPr="00644BDD" w:rsidRDefault="004473DE" w:rsidP="004473DE">
            <w:pPr>
              <w:spacing w:before="12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UC0710_2.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Elaborar y presentar productos hechos a base de masas y astas, postres de cocina y helados.</w:t>
            </w:r>
          </w:p>
          <w:p w:rsidR="0048070E" w:rsidRPr="0048070E" w:rsidRDefault="004473DE" w:rsidP="004473DE">
            <w:pPr>
              <w:keepNext/>
              <w:autoSpaceDE w:val="0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DD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UC0711_2.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</w:t>
            </w:r>
            <w:r w:rsidRPr="00C5373B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Actuar bajo normas de seguridad, higiene y protección ambiental en hostelería.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DE04B6" w:rsidRDefault="002F761C" w:rsidP="00DE04B6">
            <w:pPr>
              <w:jc w:val="both"/>
              <w:rPr>
                <w:rFonts w:ascii="Arial" w:hAnsi="Arial"/>
                <w:sz w:val="20"/>
              </w:rPr>
            </w:pPr>
            <w:r>
              <w:t xml:space="preserve"> </w:t>
            </w:r>
            <w:r>
              <w:rPr>
                <w:rFonts w:ascii="Arial" w:hAnsi="Arial"/>
                <w:b/>
                <w:sz w:val="20"/>
              </w:rPr>
              <w:t>Programa detallado del período de formación práctica:</w:t>
            </w:r>
            <w:r>
              <w:rPr>
                <w:rFonts w:ascii="Arial" w:hAnsi="Arial"/>
                <w:sz w:val="20"/>
              </w:rPr>
              <w:t xml:space="preserve">       </w:t>
            </w:r>
          </w:p>
          <w:p w:rsidR="009C4FD7" w:rsidRPr="003A2073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 xml:space="preserve">El participante se incorpora a la empresa asignada (socio de acogida) realizando labores acordes con los conocimientos y destrezas adquiridos durante el periodo formativo en el ciclo formativo de Grado </w:t>
            </w:r>
            <w:r w:rsidR="004473DE">
              <w:rPr>
                <w:rFonts w:ascii="Arial" w:hAnsi="Arial" w:cs="Arial"/>
                <w:sz w:val="20"/>
                <w:szCs w:val="20"/>
              </w:rPr>
              <w:t xml:space="preserve">Medio de </w:t>
            </w:r>
            <w:r w:rsidR="004473DE" w:rsidRPr="007B458A">
              <w:rPr>
                <w:rFonts w:ascii="Times New Roman" w:eastAsia="MS Mincho" w:hAnsi="Times New Roman"/>
                <w:b/>
                <w:i/>
                <w:color w:val="000000"/>
                <w:sz w:val="24"/>
                <w:szCs w:val="24"/>
                <w:lang w:val="es-ES_tradnl"/>
              </w:rPr>
              <w:t>Técnico en Cocina y Gastronomía</w:t>
            </w:r>
            <w:r w:rsidR="004473D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3A2073">
              <w:rPr>
                <w:rFonts w:ascii="Arial" w:hAnsi="Arial" w:cs="Arial"/>
                <w:sz w:val="20"/>
                <w:szCs w:val="20"/>
              </w:rPr>
              <w:t xml:space="preserve"> cursado en el instituto (socio de envío).</w:t>
            </w:r>
          </w:p>
          <w:p w:rsidR="009C4FD7" w:rsidRDefault="009C4FD7" w:rsidP="009C4FD7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es-ES_tradnl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Las actividades en la empresa se desarrollarán durante el periodo de estancia, de lunes a viernes y con un horario acorde a la empresa de acogida (jornada continua o partida), sin superar ocho horas diarias.</w:t>
            </w:r>
          </w:p>
          <w:p w:rsidR="00D749BF" w:rsidRPr="009E00AD" w:rsidRDefault="00D749BF" w:rsidP="00D749B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9BF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ACTIVIDAD: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Mise en place: tareas de selección y preparación de materias primas, maquinaria, utensilios y espacios previas a cualquier servicio de acuerdo a los sistemas y normativas de calidad vige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tes en el establecimiento.</w:t>
            </w:r>
          </w:p>
          <w:p w:rsidR="00D749BF" w:rsidRPr="006E013C" w:rsidRDefault="00D749BF" w:rsidP="00D749BF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E013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Módulo 0046: Preelaboración y conservación de alimentos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Recepciona materias primas distinguiendo sus características organolépticas y apli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ciones.</w:t>
            </w:r>
          </w:p>
          <w:p w:rsidR="00D749BF" w:rsidRPr="00470E81" w:rsidRDefault="00D749BF" w:rsidP="00D749BF">
            <w:pPr>
              <w:spacing w:before="120" w:after="120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470E81">
              <w:rPr>
                <w:rFonts w:ascii="Times New Roman" w:hAnsi="Times New Roman"/>
                <w:sz w:val="20"/>
                <w:szCs w:val="20"/>
              </w:rPr>
              <w:t xml:space="preserve">Acopia materias primas analizando los documentos asociados con </w:t>
            </w:r>
            <w:smartTag w:uri="urn:schemas-microsoft-com:office:smarttags" w:element="PersonName">
              <w:smartTagPr>
                <w:attr w:name="ProductID" w:val="LA PRODUCCIￓN"/>
              </w:smartTagPr>
              <w:r w:rsidRPr="00470E81">
                <w:rPr>
                  <w:rFonts w:ascii="Times New Roman" w:hAnsi="Times New Roman"/>
                  <w:sz w:val="20"/>
                  <w:szCs w:val="20"/>
                </w:rPr>
                <w:t>la producción</w:t>
              </w:r>
            </w:smartTag>
            <w:r w:rsidRPr="00470E81">
              <w:rPr>
                <w:rFonts w:ascii="Times New Roman" w:hAnsi="Times New Roman"/>
                <w:sz w:val="20"/>
                <w:szCs w:val="20"/>
              </w:rPr>
              <w:t>, tales como fichas técnicas, órdenes de trabajo y otros.</w:t>
            </w:r>
          </w:p>
          <w:p w:rsidR="00D749BF" w:rsidRPr="00470E81" w:rsidRDefault="00D749BF" w:rsidP="00D749BF">
            <w:pPr>
              <w:spacing w:before="120" w:after="120"/>
              <w:jc w:val="both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3. </w:t>
            </w:r>
            <w:r w:rsidRPr="00470E81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Prepara maquinaria, batería, útiles y herramientas reconociendo su funcionamiento y aplicaci</w:t>
            </w:r>
            <w:r w:rsidRPr="00470E81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o</w:t>
            </w:r>
            <w:r w:rsidRPr="00470E81"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nes, así como su ubicación.</w:t>
            </w:r>
          </w:p>
          <w:p w:rsidR="00D749BF" w:rsidRPr="006E013C" w:rsidRDefault="00D749BF" w:rsidP="00D749B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 xml:space="preserve">Módulo 0048:Productos culinarios </w:t>
            </w:r>
          </w:p>
          <w:p w:rsidR="00D749BF" w:rsidRPr="006E013C" w:rsidRDefault="00D749BF" w:rsidP="00D749B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Organiza las tareas para </w:t>
            </w:r>
            <w:smartTag w:uri="urn:schemas-microsoft-com:office:smarttags" w:element="PersonName">
              <w:smartTagPr>
                <w:attr w:name="ProductID" w:val="LA ELABORACIￓN DE"/>
              </w:smartTagPr>
              <w:smartTag w:uri="urn:schemas-microsoft-com:office:smarttags" w:element="PersonName">
                <w:smartTagPr>
                  <w:attr w:name="ProductID" w:val="LA ELABORACIￓN"/>
                </w:smartTagPr>
                <w:r w:rsidRPr="009E00AD">
                  <w:rPr>
                    <w:rFonts w:ascii="Times New Roman" w:hAnsi="Times New Roman"/>
                    <w:sz w:val="20"/>
                    <w:szCs w:val="20"/>
                  </w:rPr>
                  <w:t>la elaboración</w:t>
                </w:r>
              </w:smartTag>
              <w:r w:rsidRPr="009E00AD">
                <w:rPr>
                  <w:rFonts w:ascii="Times New Roman" w:hAnsi="Times New Roman"/>
                  <w:sz w:val="20"/>
                  <w:szCs w:val="20"/>
                </w:rPr>
                <w:t xml:space="preserve"> de</w:t>
              </w:r>
            </w:smartTag>
            <w:r w:rsidRPr="009E00AD">
              <w:rPr>
                <w:rFonts w:ascii="Times New Roman" w:hAnsi="Times New Roman"/>
                <w:sz w:val="20"/>
                <w:szCs w:val="20"/>
              </w:rPr>
              <w:t xml:space="preserve"> postres de restauración analizando las fichas técnicas</w:t>
            </w: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749BF" w:rsidRPr="008D0E61" w:rsidRDefault="00D749BF" w:rsidP="00D749BF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</w:pPr>
            <w:r w:rsidRPr="008D0E61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Módulo 0026: Procesos básicos de pastelería y repostería</w:t>
            </w:r>
          </w:p>
          <w:p w:rsidR="00D749BF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1.</w:t>
            </w:r>
            <w:r w:rsidRPr="00A00CCC">
              <w:rPr>
                <w:rFonts w:ascii="Times New Roman" w:hAnsi="Times New Roman"/>
                <w:sz w:val="20"/>
                <w:szCs w:val="20"/>
              </w:rPr>
              <w:t>Pone a punto los equipos de elaboración de pastelería y confitería, reconociendo los disposit</w:t>
            </w:r>
            <w:r w:rsidRPr="00A00CCC">
              <w:rPr>
                <w:rFonts w:ascii="Times New Roman" w:hAnsi="Times New Roman"/>
                <w:sz w:val="20"/>
                <w:szCs w:val="20"/>
              </w:rPr>
              <w:t>i</w:t>
            </w:r>
            <w:r w:rsidRPr="00A00CCC">
              <w:rPr>
                <w:rFonts w:ascii="Times New Roman" w:hAnsi="Times New Roman"/>
                <w:sz w:val="20"/>
                <w:szCs w:val="20"/>
              </w:rPr>
              <w:t>vos y funcionamiento de los mismos.</w:t>
            </w:r>
          </w:p>
          <w:p w:rsidR="00D749BF" w:rsidRPr="00656A20" w:rsidRDefault="00D749BF" w:rsidP="00D749B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Módulo 0028: Postres en restauración </w:t>
            </w:r>
          </w:p>
          <w:p w:rsidR="00D749BF" w:rsidRPr="00CF6125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Organiza las tareas para </w:t>
            </w:r>
            <w:smartTag w:uri="urn:schemas-microsoft-com:office:smarttags" w:element="PersonName">
              <w:smartTagPr>
                <w:attr w:name="ProductID" w:val="LA ELABORACIￓN DE"/>
              </w:smartTagPr>
              <w:r w:rsidRPr="009E00AD">
                <w:rPr>
                  <w:rFonts w:ascii="Times New Roman" w:hAnsi="Times New Roman"/>
                  <w:sz w:val="20"/>
                  <w:szCs w:val="20"/>
                </w:rPr>
                <w:t>la elaboración de</w:t>
              </w:r>
            </w:smartTag>
            <w:r w:rsidRPr="009E00AD">
              <w:rPr>
                <w:rFonts w:ascii="Times New Roman" w:hAnsi="Times New Roman"/>
                <w:sz w:val="20"/>
                <w:szCs w:val="20"/>
              </w:rPr>
              <w:t xml:space="preserve"> postres de restauración analizando las fichas técnicas</w:t>
            </w:r>
          </w:p>
          <w:p w:rsidR="00D749BF" w:rsidRPr="009E00AD" w:rsidRDefault="00D749BF" w:rsidP="00D749B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9BF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ACTIVIDAD: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Preelaboración de materias primas de cocina y pastelería: identificación, clas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i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ficación, limpieza, corte y conservación de todo tipo de materias primas (verduras, carnes, pescados, mari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s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cos, etc.), de acuerdo a los sistemas y normativas de calidad vige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tes en el establecimiento</w:t>
            </w:r>
          </w:p>
          <w:p w:rsidR="00D749BF" w:rsidRDefault="00D749BF" w:rsidP="00D749B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>Módulo 0046: Preelaboración y conservación de alimentos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Preelabora materias primas en cocina seleccionando y aplicando las técnicas de man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pulación, limpieza, corte y/o racionado en función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posterior aplicación o uso.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Regenera materias primas seleccionando y aplicando las técnicas en función de las característ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cas del producto a regenerar.</w:t>
            </w:r>
          </w:p>
          <w:p w:rsidR="00D749BF" w:rsidRPr="0036486A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Conserva géneros crudos, semielaborados y elaborados, justificando y aplicando el método el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gido.</w:t>
            </w:r>
          </w:p>
          <w:p w:rsidR="00D749BF" w:rsidRPr="009E00AD" w:rsidRDefault="00D749BF" w:rsidP="00D749BF">
            <w:pPr>
              <w:spacing w:before="120" w:after="0" w:line="240" w:lineRule="auto"/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</w:pPr>
            <w:r w:rsidRPr="00D749BF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ACTIVIDAD: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Técnicas culinarias de elaboraciones básicas de cocina y pastelería. Cómo el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a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borar las diferentes preparaciones básicas para los diferentes platos, de acuerdo a los sistemas y normativas de calidad vige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tes en el establecimiento.</w:t>
            </w:r>
          </w:p>
          <w:p w:rsidR="00D749BF" w:rsidRPr="00670014" w:rsidRDefault="00D749BF" w:rsidP="00D749BF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70014">
              <w:rPr>
                <w:rFonts w:ascii="Times New Roman" w:hAnsi="Times New Roman"/>
                <w:b/>
                <w:sz w:val="20"/>
                <w:szCs w:val="20"/>
              </w:rPr>
              <w:t xml:space="preserve">Módulo 0047: Técnicas culinarias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Ejecuta técnicas de cocción identificando sus </w:t>
            </w:r>
            <w:r>
              <w:rPr>
                <w:rFonts w:ascii="Times New Roman" w:hAnsi="Times New Roman"/>
                <w:sz w:val="20"/>
                <w:szCs w:val="20"/>
              </w:rPr>
              <w:t>características y aplicaciones.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Confecciona elaboraciones básicas de múltiples aplicaciones reconociendo y aplicando los d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versos procedimientos.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Prepara elaboraciones culinarias elementales identificando y aplicando los diferentes proced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mientos.</w:t>
            </w:r>
          </w:p>
          <w:p w:rsidR="00D749BF" w:rsidRPr="008D0E61" w:rsidRDefault="00D749BF" w:rsidP="00D749BF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</w:pPr>
            <w:r w:rsidRPr="008D0E61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Módulo 0026: Procesos básicos de pastelería y repostería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2.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Obtiene masas y pastas de múltiples aplicaciones, justificando su composición.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Obtiene jarabes, coberturas, rellenos y otras elaboraciones, describiendo y aplicando las técn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cas de elaboración. </w:t>
            </w:r>
          </w:p>
          <w:p w:rsidR="00D749BF" w:rsidRPr="006E013C" w:rsidRDefault="00D749BF" w:rsidP="00D749B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>Módulo 0048: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 xml:space="preserve">Productos culinarios </w:t>
            </w:r>
          </w:p>
          <w:p w:rsidR="00D749BF" w:rsidRPr="0036486A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productos culinarios establecidos, seleccionando y aplicando técnicas tradici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o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nales y avanzadas.</w:t>
            </w:r>
          </w:p>
          <w:p w:rsidR="00D749BF" w:rsidRPr="009E00AD" w:rsidRDefault="00D749BF" w:rsidP="00D749B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9BF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>ACTIVIDAD: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 xml:space="preserve"> Aplicación de técnicas culinarias de elaboración de platos regionales, internacionales, nueva coc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i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na, pastelería, etc., su presentación, decoración y costes, de acuerdo a los sistemas y normativas de calidad vige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n</w:t>
            </w:r>
            <w:r>
              <w:rPr>
                <w:rFonts w:ascii="Times New Roman" w:eastAsia="MS Mincho" w:hAnsi="Times New Roman"/>
                <w:sz w:val="20"/>
                <w:szCs w:val="20"/>
                <w:lang w:val="es-ES_tradnl"/>
              </w:rPr>
              <w:t>tes en el establecimiento.</w:t>
            </w:r>
          </w:p>
          <w:p w:rsidR="00D749BF" w:rsidRPr="008D0E61" w:rsidRDefault="00D749BF" w:rsidP="00D749B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0E61">
              <w:rPr>
                <w:rFonts w:ascii="Times New Roman" w:hAnsi="Times New Roman"/>
                <w:b/>
                <w:sz w:val="20"/>
                <w:szCs w:val="20"/>
              </w:rPr>
              <w:t xml:space="preserve">Módulo 0045: Ofertas gastronómicas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Determina ofertas gastronómicas cara</w:t>
            </w:r>
            <w:r>
              <w:rPr>
                <w:rFonts w:ascii="Times New Roman" w:hAnsi="Times New Roman"/>
                <w:sz w:val="20"/>
                <w:szCs w:val="20"/>
              </w:rPr>
              <w:t>cterizando sus especificidades.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Calcula costes globales de </w:t>
            </w:r>
            <w:smartTag w:uri="urn:schemas-microsoft-com:office:smarttags" w:element="PersonName">
              <w:smartTagPr>
                <w:attr w:name="ProductID" w:val="LA OFERTA ANALIZANDO"/>
              </w:smartTagPr>
              <w:r w:rsidRPr="009E00AD">
                <w:rPr>
                  <w:rFonts w:ascii="Times New Roman" w:hAnsi="Times New Roman"/>
                  <w:sz w:val="20"/>
                  <w:szCs w:val="20"/>
                </w:rPr>
                <w:t>la oferta analizando</w:t>
              </w:r>
            </w:smartTag>
            <w:r w:rsidRPr="009E00AD">
              <w:rPr>
                <w:rFonts w:ascii="Times New Roman" w:hAnsi="Times New Roman"/>
                <w:sz w:val="20"/>
                <w:szCs w:val="20"/>
              </w:rPr>
              <w:t xml:space="preserve"> las diversas variables que los componen. </w:t>
            </w:r>
          </w:p>
          <w:p w:rsidR="00D749BF" w:rsidRPr="00670014" w:rsidRDefault="00D749BF" w:rsidP="00D749BF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70014">
              <w:rPr>
                <w:rFonts w:ascii="Times New Roman" w:hAnsi="Times New Roman"/>
                <w:b/>
                <w:sz w:val="20"/>
                <w:szCs w:val="20"/>
              </w:rPr>
              <w:t>Módulo 0047: 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écnicas culinarias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guarniciones y elementos de decoración relacionándolos con el tipo de elaboración y fo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r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ma de presentación.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Realiza acabados y presentaciones, valorando su importancia en el resultado final de </w:t>
            </w:r>
            <w:smartTag w:uri="urn:schemas-microsoft-com:office:smarttags" w:element="PersonName">
              <w:smartTagPr>
                <w:attr w:name="ProductID" w:val="LA ELABORACIￓN CULINARIA."/>
              </w:smartTagPr>
              <w:r w:rsidRPr="009E00AD">
                <w:rPr>
                  <w:rFonts w:ascii="Times New Roman" w:hAnsi="Times New Roman"/>
                  <w:sz w:val="20"/>
                  <w:szCs w:val="20"/>
                </w:rPr>
                <w:t>la elabor</w:t>
              </w:r>
              <w:r w:rsidRPr="009E00AD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Pr="009E00AD">
                <w:rPr>
                  <w:rFonts w:ascii="Times New Roman" w:hAnsi="Times New Roman"/>
                  <w:sz w:val="20"/>
                  <w:szCs w:val="20"/>
                </w:rPr>
                <w:t>ción culinaria.</w:t>
              </w:r>
            </w:smartTag>
          </w:p>
          <w:p w:rsidR="00D749BF" w:rsidRPr="008D0E61" w:rsidRDefault="00D749BF" w:rsidP="00D749BF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</w:pPr>
            <w:r w:rsidRPr="008D0E61">
              <w:rPr>
                <w:rFonts w:ascii="Times New Roman" w:eastAsia="MS Mincho" w:hAnsi="Times New Roman"/>
                <w:b/>
                <w:sz w:val="20"/>
                <w:szCs w:val="20"/>
                <w:lang w:val="es-ES_tradnl"/>
              </w:rPr>
              <w:t xml:space="preserve">Módulo 0026: Procesos básicos de pastelería y repostería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Decora el producto relacionando las diferentes elaboraciones y valorando los criterios estéticos con las características del producto final.</w:t>
            </w:r>
          </w:p>
          <w:p w:rsidR="00D749BF" w:rsidRPr="006E013C" w:rsidRDefault="00D749BF" w:rsidP="00D749BF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>Módulo 0048: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13C">
              <w:rPr>
                <w:rFonts w:ascii="Times New Roman" w:hAnsi="Times New Roman"/>
                <w:b/>
                <w:sz w:val="20"/>
                <w:szCs w:val="20"/>
              </w:rPr>
              <w:t xml:space="preserve">Productos culinarios </w:t>
            </w:r>
          </w:p>
          <w:p w:rsidR="00D749BF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productos culinarios a partir de un conjunto de materias primas evaluando las distintas alternativas.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platos para personas con necesidades alimenticias específicas analizando las caracterí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s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icas propias de cada situación.</w:t>
            </w:r>
          </w:p>
          <w:p w:rsidR="00D749BF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656A20">
              <w:rPr>
                <w:rFonts w:ascii="Times New Roman" w:hAnsi="Times New Roman"/>
                <w:b/>
                <w:sz w:val="20"/>
                <w:szCs w:val="20"/>
              </w:rPr>
              <w:t xml:space="preserve">Módulo 0028: Postres en restauración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Elabora postres a base de frutas reconociendo y aplicando los diversos procedimientos. 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postres a base de lácteos identificando métodos y aplicando procedimie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tos.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postres fritos y de sartén reconociendo y aplicando los diversos procedimien</w:t>
            </w:r>
            <w:r>
              <w:rPr>
                <w:rFonts w:ascii="Times New Roman" w:hAnsi="Times New Roman"/>
                <w:sz w:val="20"/>
                <w:szCs w:val="20"/>
              </w:rPr>
              <w:t>tos.</w:t>
            </w:r>
          </w:p>
          <w:p w:rsidR="00D749BF" w:rsidRPr="009E00AD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 xml:space="preserve">Elabora helados y sorbetes, identificando y secuenciando las fases y aplicando métodos y </w:t>
            </w:r>
            <w:r>
              <w:rPr>
                <w:rFonts w:ascii="Times New Roman" w:hAnsi="Times New Roman"/>
                <w:sz w:val="20"/>
                <w:szCs w:val="20"/>
              </w:rPr>
              <w:t>técn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cas.</w:t>
            </w:r>
          </w:p>
          <w:p w:rsidR="00D749BF" w:rsidRDefault="00D749BF" w:rsidP="00D749B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Elabora semifríos reconociendo y aplicando los diversos proce</w:t>
            </w:r>
            <w:r>
              <w:rPr>
                <w:rFonts w:ascii="Times New Roman" w:hAnsi="Times New Roman"/>
                <w:sz w:val="20"/>
                <w:szCs w:val="20"/>
              </w:rPr>
              <w:t>dimientos.</w:t>
            </w:r>
          </w:p>
          <w:p w:rsidR="0048070E" w:rsidRPr="0048070E" w:rsidRDefault="00D749BF" w:rsidP="00D749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Presenta postres emplatados a partir de elaboraciones de pastelería y repostería, rel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a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cionando las diferentes elaboraciones y valorando los criterios estéticos con las características del pr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o</w:t>
            </w:r>
            <w:r w:rsidRPr="009E00AD">
              <w:rPr>
                <w:rFonts w:ascii="Times New Roman" w:hAnsi="Times New Roman"/>
                <w:sz w:val="20"/>
                <w:szCs w:val="20"/>
              </w:rPr>
              <w:t>ducto final.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473DE" w:rsidRPr="00134A5F" w:rsidRDefault="002F761C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Tareas del becario</w:t>
            </w:r>
            <w:r w:rsidR="004473DE">
              <w:rPr>
                <w:rFonts w:ascii="Arial" w:hAnsi="Arial"/>
                <w:b/>
                <w:sz w:val="20"/>
              </w:rPr>
              <w:t xml:space="preserve">: </w:t>
            </w:r>
            <w:r w:rsidR="004473DE" w:rsidRPr="00134A5F">
              <w:rPr>
                <w:rFonts w:ascii="Times New Roman" w:hAnsi="Times New Roman"/>
                <w:sz w:val="20"/>
                <w:szCs w:val="20"/>
              </w:rPr>
              <w:t>a) Determinar las necesidades para la producción en</w:t>
            </w:r>
            <w:r w:rsidR="00447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3DE" w:rsidRPr="00134A5F">
              <w:rPr>
                <w:rFonts w:ascii="Times New Roman" w:hAnsi="Times New Roman"/>
                <w:sz w:val="20"/>
                <w:szCs w:val="20"/>
              </w:rPr>
              <w:t>cocina a partir de la documentación recibida.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b) Recepcionar, almacenar y distribuir materias primas,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en condiciones idóneas de mantenimiento y conservación,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hasta el momento de su utilización.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c) Poner a punto el lugar de trabajo, preparando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espacios, maquinaria, útiles y herramientas.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d) Ejecutar los procesos de preelaboración y/o regeneración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que sea necesario aplicar a las diferentes materias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primas, en función de sus características y la adecuación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 sus posibles aplicaciones.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e) Ejecutar las elaboraciones culinarias, teniendo 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cuenta la estandarización de los procesos, para su decoración/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terminación o conservación.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f) Realizar la decoración / terminación de las elaboraciones,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según necesidades y protocolos establecidos,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para su conservación o servicio.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g) Realizar el servicio de las elaboraciones, teniendo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 cuenta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necesidades, ámbito de la ejecución y protocolos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establecidos.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h) Ejecutar los procesos de envasado y/o conservación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para cada género o elaboración culinaria, aplicando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los métodos apropiados y utilizando los equipos idóneos,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para preservar su calidad y evitar riesgos alimentarios.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i) Aplicar los protocolos de seguridad laboral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ambiental, higiene y calidad durante todo el proceso productivo,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para evitar daños en las personas y en 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ambiente.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j) Cumplir con los objetivos de la producción,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actuando conforme a los principios de responsabilidad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manteniendo unas relaciones profesionales adecuadas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con los miembros del equipo de trabajo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k) Resolver problemas y tomar decisiones individuales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siguiendo las normas y procedimientos establecidos,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definidos dentro del ámbito de su competencia.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lastRenderedPageBreak/>
              <w:t>l) Mantener el espíritu de innovación, de mejora 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los procesos de producción y de actualización de conocimientos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en el ámbito de su trabajo.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m) Ejercer sus derechos y cumplir con las obligaciones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derivadas de las relaciones laborales, de acuerdo con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lo establecido en la legislación vigente.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n) Detectar y analizar oportunidades de empleo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autoempleo desarrollando una cultura emprendedora 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adaptándose a diferentes puestos de trabajo y nuevas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situaciones.</w:t>
            </w:r>
          </w:p>
          <w:p w:rsidR="004473DE" w:rsidRPr="00134A5F" w:rsidRDefault="004473DE" w:rsidP="004473D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ñ) Establecer y administrar una pequeña empresa,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realizando un análisis básico de viabilidad de productos,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de planificación de la producción y de comercialización.</w:t>
            </w:r>
          </w:p>
          <w:p w:rsidR="004473DE" w:rsidRDefault="004473DE" w:rsidP="004473DE">
            <w:pPr>
              <w:keepNext/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 w:rsidRPr="00134A5F">
              <w:rPr>
                <w:rFonts w:ascii="Times New Roman" w:hAnsi="Times New Roman"/>
                <w:sz w:val="20"/>
                <w:szCs w:val="20"/>
              </w:rPr>
              <w:t>o) Participar de forma activa en la vida económica,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A5F">
              <w:rPr>
                <w:rFonts w:ascii="Times New Roman" w:hAnsi="Times New Roman"/>
                <w:sz w:val="20"/>
                <w:szCs w:val="20"/>
              </w:rPr>
              <w:t>social y cultural, con una actitud crítica y responsable.</w:t>
            </w:r>
          </w:p>
          <w:p w:rsidR="0048070E" w:rsidRPr="0048070E" w:rsidRDefault="002F761C" w:rsidP="00DE04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9C4FD7" w:rsidRPr="003A2073" w:rsidRDefault="002F761C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Seguimiento y orientación del participante:</w:t>
            </w:r>
            <w:r w:rsidR="009C4FD7" w:rsidRPr="003A2073">
              <w:rPr>
                <w:rFonts w:ascii="Arial" w:hAnsi="Arial" w:cs="Arial"/>
                <w:sz w:val="20"/>
                <w:szCs w:val="20"/>
              </w:rPr>
              <w:t xml:space="preserve"> El tutor de empresa, asignado por el socio de acogida se encarga del seguimiento de la estancia y la correcta adaptación de participante al puesto de trabajo, del cumplimiento del programa formativo establecido, de la realización de las tareas asignadas al participante en el presente Acuerdo de Formación y de la emisión de los informes se seguimiento quincenales y el correspondiente informe final de evaluación.</w:t>
            </w:r>
          </w:p>
          <w:p w:rsidR="009C4FD7" w:rsidRPr="003A2073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El tutor asignado por el socio intermediario se encarga de controlar el correcto desarrollo de la estancia con carácter general (alojamiento, manutención, transportes, ocio, etc.)</w:t>
            </w:r>
          </w:p>
          <w:p w:rsidR="0048070E" w:rsidRPr="0048070E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Destacar la imprescindible comunicación y colaboración entre el tutor de empresa por parte socio de acogida y el tutor del participante por parte del socio de envío, para el intercambio de información y el envío de los informes emitidos al centro de envío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FD7" w:rsidRPr="003A2073" w:rsidRDefault="002F761C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Evaluación y validación de las prácticas:</w:t>
            </w:r>
            <w:r>
              <w:rPr>
                <w:rFonts w:ascii="Arial" w:hAnsi="Arial"/>
                <w:sz w:val="20"/>
              </w:rPr>
              <w:t xml:space="preserve">   </w:t>
            </w:r>
            <w:r w:rsidR="009C4FD7" w:rsidRPr="003A20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C4FD7" w:rsidRPr="003A2073">
              <w:rPr>
                <w:rFonts w:ascii="Arial" w:hAnsi="Arial" w:cs="Arial"/>
                <w:sz w:val="20"/>
                <w:szCs w:val="20"/>
              </w:rPr>
              <w:t xml:space="preserve">   La evaluación de la estancia formativa se realizará con el acuerdo del tutor de la empresa y el tutor de FCT en el centro de envío (responsable del proyecto), en base al grado de cumplimiento del programa formativo, al adecuado desarrollo de las tareas asignadas y al grado de implicación del participante en su puesto en la empresa.</w:t>
            </w:r>
          </w:p>
          <w:p w:rsidR="0048070E" w:rsidRPr="0048070E" w:rsidRDefault="009C4FD7" w:rsidP="009C4F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La empresa de acogida emitirá un informe de evaluación que se recogerá en el documento de validación (certificado) que incluirá las habilidades y destrezas adquiridas durante la estancia, contenido que también formará parte del documento de movilidad EUROPASS que se emitirá a cada participante. Desde el punto de vista académico y los estudios que realizado los participantes, se valorará la estancia formativa con Apto o No Apto como resultado de la evaluación del módulo formativo “Formación en Centros de Trabajo” que los alumnos deben cursar al finalizar su periodo formativo.</w:t>
            </w:r>
            <w:r w:rsidR="002F761C"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2F761C" w:rsidP="0048070E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III.   COMPROMISO DE LAS PARTES IMPLICADAS</w:t>
      </w:r>
    </w:p>
    <w:p w:rsidR="0048070E" w:rsidRPr="0048070E" w:rsidRDefault="002F761C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Mediante la firma del presente documento, el participante, la institución de origen y la organización de acogida </w:t>
      </w:r>
      <w:r>
        <w:rPr>
          <w:rFonts w:ascii="Arial" w:hAnsi="Arial"/>
          <w:i/>
          <w:sz w:val="20"/>
        </w:rPr>
        <w:t>(y la organización intermediaria, en su caso)*</w:t>
      </w:r>
      <w:r>
        <w:t xml:space="preserve"> </w:t>
      </w:r>
      <w:r>
        <w:rPr>
          <w:rFonts w:ascii="Arial" w:hAnsi="Arial"/>
          <w:b/>
          <w:sz w:val="20"/>
        </w:rPr>
        <w:t>confirman que cumplirán los principios del Compromiso de Calidad de</w:t>
      </w:r>
      <w:r w:rsidR="00461D7E">
        <w:rPr>
          <w:rFonts w:ascii="Arial" w:hAnsi="Arial"/>
          <w:b/>
          <w:sz w:val="20"/>
        </w:rPr>
        <w:t xml:space="preserve"> las prácticas ERASMU</w:t>
      </w:r>
      <w:r w:rsidR="0058209B">
        <w:rPr>
          <w:rFonts w:ascii="Arial" w:hAnsi="Arial"/>
          <w:b/>
          <w:sz w:val="20"/>
        </w:rPr>
        <w:t xml:space="preserve"> +</w:t>
      </w:r>
      <w:r>
        <w:rPr>
          <w:rFonts w:ascii="Arial" w:hAnsi="Arial"/>
          <w:b/>
          <w:sz w:val="20"/>
        </w:rPr>
        <w:t xml:space="preserve"> que se adjuntan a continuación.</w:t>
      </w:r>
    </w:p>
    <w:p w:rsidR="0048070E" w:rsidRPr="0048070E" w:rsidRDefault="002F761C" w:rsidP="004807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* añada una casilla más abajo para la firma de la organización intermediaria, en su caso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48070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PARTICIPANTE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participante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       Fecha: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INSTITUCIÓN DE </w:t>
            </w:r>
            <w:r w:rsidR="00F861E5">
              <w:rPr>
                <w:rFonts w:ascii="Arial" w:hAnsi="Arial"/>
                <w:b/>
                <w:sz w:val="20"/>
              </w:rPr>
              <w:t>ENVÍO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Confirmamos la aprobación del presente acuerdo de propuesta de programa de formación. 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Una vez completado el programa de formación, al institución emitirá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t xml:space="preserve"> ………..[…un documento de Movilidad Europass, </w:t>
            </w:r>
            <w:r>
              <w:rPr>
                <w:rFonts w:ascii="Arial" w:hAnsi="Arial"/>
                <w:i/>
                <w:sz w:val="20"/>
              </w:rPr>
              <w:t>otra forma de validación/reconocimiento…</w:t>
            </w:r>
            <w:r>
              <w:rPr>
                <w:rFonts w:ascii="Arial" w:hAnsi="Arial"/>
                <w:sz w:val="20"/>
              </w:rPr>
              <w:t>] al participante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22645A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22921">
              <w:rPr>
                <w:rFonts w:ascii="Times New Roman" w:hAnsi="Times New Roman"/>
                <w:sz w:val="20"/>
              </w:rPr>
              <w:t>Mª ASUNCIÓN FERRERA RIVERO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</w:tbl>
    <w:p w:rsidR="0048070E" w:rsidRPr="0048070E" w:rsidRDefault="002F761C" w:rsidP="0048070E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W w:w="9782" w:type="dxa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9C4FD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ORGANIZACIÓN DE ACOGIDA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Confirmamos la aprobación de la presente propuesta de programa de formación.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Una vez completado el programa de formación, la organización emitirá [... un </w:t>
            </w:r>
            <w:r>
              <w:rPr>
                <w:rFonts w:ascii="Arial" w:hAnsi="Arial"/>
                <w:i/>
                <w:sz w:val="20"/>
              </w:rPr>
              <w:t xml:space="preserve">Certificado </w:t>
            </w:r>
            <w:r>
              <w:rPr>
                <w:rFonts w:ascii="Arial" w:hAnsi="Arial"/>
                <w:sz w:val="20"/>
              </w:rPr>
              <w:t>...] al participante.</w:t>
            </w:r>
          </w:p>
        </w:tc>
      </w:tr>
      <w:tr w:rsidR="0048070E" w:rsidRPr="0048070E" w:rsidTr="009C4FD7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2F761C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coordinador</w:t>
            </w: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2F761C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Fecha: ...................................................................</w:t>
            </w:r>
          </w:p>
        </w:tc>
      </w:tr>
      <w:tr w:rsidR="009C4FD7" w:rsidRPr="003A2073" w:rsidTr="009C4FD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ind w:right="-1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ORGANIZACIÓN INTERMEDIARIA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Confirmamos la aprobación de la presente propuesta de programa de formación.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 xml:space="preserve">Una vez completado el programa de formación, la organización emitirá [... un </w:t>
            </w:r>
            <w:r w:rsidRPr="003A2073">
              <w:rPr>
                <w:rFonts w:ascii="Arial" w:hAnsi="Arial" w:cs="Arial"/>
                <w:i/>
                <w:sz w:val="20"/>
                <w:szCs w:val="20"/>
              </w:rPr>
              <w:t xml:space="preserve">Certificado </w:t>
            </w:r>
            <w:r w:rsidRPr="003A2073">
              <w:rPr>
                <w:rFonts w:ascii="Arial" w:hAnsi="Arial" w:cs="Arial"/>
                <w:sz w:val="20"/>
                <w:szCs w:val="20"/>
              </w:rPr>
              <w:t>...] al participante.</w:t>
            </w:r>
          </w:p>
        </w:tc>
      </w:tr>
      <w:tr w:rsidR="009C4FD7" w:rsidRPr="003A2073" w:rsidTr="009C4FD7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Firma del coordinador</w:t>
            </w: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C4FD7" w:rsidRPr="003A2073" w:rsidRDefault="009C4FD7" w:rsidP="00C4381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C4FD7" w:rsidRPr="003A2073" w:rsidRDefault="009C4FD7" w:rsidP="00C4381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A2073">
              <w:rPr>
                <w:rFonts w:ascii="Arial" w:hAnsi="Arial" w:cs="Arial"/>
                <w:sz w:val="20"/>
                <w:szCs w:val="20"/>
              </w:rPr>
              <w:t>Fecha: ...................................................................</w:t>
            </w:r>
          </w:p>
        </w:tc>
      </w:tr>
    </w:tbl>
    <w:p w:rsidR="009C4FD7" w:rsidRPr="003A2073" w:rsidRDefault="009C4FD7" w:rsidP="009C4FD7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757559" w:rsidRDefault="00757559" w:rsidP="004C4625"/>
    <w:sectPr w:rsidR="00757559" w:rsidSect="00000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A1" w:rsidRDefault="006567A1" w:rsidP="004C4625">
      <w:pPr>
        <w:spacing w:after="0" w:line="240" w:lineRule="auto"/>
      </w:pPr>
      <w:r>
        <w:separator/>
      </w:r>
    </w:p>
  </w:endnote>
  <w:endnote w:type="continuationSeparator" w:id="1">
    <w:p w:rsidR="006567A1" w:rsidRDefault="006567A1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A1" w:rsidRDefault="006567A1" w:rsidP="004C4625">
      <w:pPr>
        <w:spacing w:after="0" w:line="240" w:lineRule="auto"/>
      </w:pPr>
      <w:r>
        <w:separator/>
      </w:r>
    </w:p>
  </w:footnote>
  <w:footnote w:type="continuationSeparator" w:id="1">
    <w:p w:rsidR="006567A1" w:rsidRDefault="006567A1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9" w:type="pct"/>
      <w:tblInd w:w="392" w:type="dxa"/>
      <w:tblLook w:val="04A0"/>
    </w:tblPr>
    <w:tblGrid>
      <w:gridCol w:w="4252"/>
      <w:gridCol w:w="4644"/>
    </w:tblGrid>
    <w:tr w:rsidR="009948B4" w:rsidRPr="009948B4" w:rsidTr="009948B4">
      <w:tc>
        <w:tcPr>
          <w:tcW w:w="2390" w:type="pct"/>
          <w:vAlign w:val="center"/>
          <w:hideMark/>
        </w:tcPr>
        <w:p w:rsidR="009948B4" w:rsidRPr="009948B4" w:rsidRDefault="00360C34" w:rsidP="009948B4">
          <w:pPr>
            <w:tabs>
              <w:tab w:val="center" w:pos="4513"/>
              <w:tab w:val="right" w:pos="9026"/>
            </w:tabs>
            <w:suppressAutoHyphens/>
            <w:rPr>
              <w:sz w:val="18"/>
              <w:szCs w:val="18"/>
            </w:rPr>
          </w:pPr>
          <w:r w:rsidRPr="00360C34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i1025" type="#_x0000_t75" alt="EU flag-Erasmus+_vect_POS [CMYK]" style="width:159.6pt;height:46.2pt;visibility:visible">
                <v:imagedata r:id="rId1" o:title="EU flag-Erasmus+_vect_POS [CMYK]"/>
              </v:shape>
            </w:pict>
          </w:r>
        </w:p>
      </w:tc>
      <w:tc>
        <w:tcPr>
          <w:tcW w:w="2610" w:type="pct"/>
          <w:vAlign w:val="center"/>
          <w:hideMark/>
        </w:tcPr>
        <w:p w:rsidR="009948B4" w:rsidRPr="009948B4" w:rsidRDefault="00360C34" w:rsidP="009948B4">
          <w:pPr>
            <w:tabs>
              <w:tab w:val="center" w:pos="4513"/>
              <w:tab w:val="right" w:pos="9026"/>
            </w:tabs>
            <w:suppressAutoHyphens/>
            <w:jc w:val="right"/>
            <w:rPr>
              <w:sz w:val="18"/>
              <w:szCs w:val="18"/>
            </w:rPr>
          </w:pPr>
          <w:r w:rsidRPr="00360C34">
            <w:rPr>
              <w:noProof/>
              <w:sz w:val="18"/>
              <w:szCs w:val="18"/>
            </w:rPr>
            <w:pict>
              <v:shape id="Imagen 1" o:spid="_x0000_i1026" type="#_x0000_t75" alt="OAPEE con leyenda" style="width:122.4pt;height:34.8pt;visibility:visible">
                <v:imagedata r:id="rId2" o:title="OAPEE con leyenda"/>
              </v:shape>
            </w:pict>
          </w:r>
        </w:p>
      </w:tc>
    </w:tr>
  </w:tbl>
  <w:p w:rsidR="004C4625" w:rsidRPr="009301A8" w:rsidRDefault="004C4625" w:rsidP="009948B4">
    <w:pPr>
      <w:pStyle w:val="Encabezado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0E"/>
    <w:rsid w:val="000004EF"/>
    <w:rsid w:val="0009182E"/>
    <w:rsid w:val="00156297"/>
    <w:rsid w:val="00205FD5"/>
    <w:rsid w:val="0022645A"/>
    <w:rsid w:val="002449E3"/>
    <w:rsid w:val="00276C69"/>
    <w:rsid w:val="002E47A9"/>
    <w:rsid w:val="002F761C"/>
    <w:rsid w:val="00360C34"/>
    <w:rsid w:val="004005D9"/>
    <w:rsid w:val="004009D4"/>
    <w:rsid w:val="0041381A"/>
    <w:rsid w:val="004473DE"/>
    <w:rsid w:val="00461D7E"/>
    <w:rsid w:val="0048070E"/>
    <w:rsid w:val="00496367"/>
    <w:rsid w:val="004C4625"/>
    <w:rsid w:val="00567ADC"/>
    <w:rsid w:val="0058209B"/>
    <w:rsid w:val="006567A1"/>
    <w:rsid w:val="00757559"/>
    <w:rsid w:val="008019B9"/>
    <w:rsid w:val="00847C49"/>
    <w:rsid w:val="009301A8"/>
    <w:rsid w:val="009948B4"/>
    <w:rsid w:val="009C4FD7"/>
    <w:rsid w:val="00B40288"/>
    <w:rsid w:val="00BD048E"/>
    <w:rsid w:val="00CA4E0F"/>
    <w:rsid w:val="00D749BF"/>
    <w:rsid w:val="00D77FBD"/>
    <w:rsid w:val="00D97D17"/>
    <w:rsid w:val="00DE04B6"/>
    <w:rsid w:val="00E34852"/>
    <w:rsid w:val="00E64196"/>
    <w:rsid w:val="00F0233E"/>
    <w:rsid w:val="00F222FD"/>
    <w:rsid w:val="00F375EA"/>
    <w:rsid w:val="00F50B1C"/>
    <w:rsid w:val="00F8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4EF"/>
    <w:pPr>
      <w:tabs>
        <w:tab w:val="center" w:pos="4536"/>
        <w:tab w:val="right" w:pos="9072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0004EF"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4EF"/>
    <w:pPr>
      <w:tabs>
        <w:tab w:val="center" w:pos="4536"/>
        <w:tab w:val="right" w:pos="9072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0004EF"/>
    <w:rPr>
      <w:rFonts w:cs="Times New Roman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2066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ssonia</cp:lastModifiedBy>
  <cp:revision>6</cp:revision>
  <dcterms:created xsi:type="dcterms:W3CDTF">2015-01-21T12:28:00Z</dcterms:created>
  <dcterms:modified xsi:type="dcterms:W3CDTF">2015-01-21T12:51:00Z</dcterms:modified>
</cp:coreProperties>
</file>